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F459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F4595" w:rsidRPr="00CF4595">
        <w:rPr>
          <w:sz w:val="28"/>
          <w:szCs w:val="28"/>
        </w:rPr>
        <w:t>г</w:t>
      </w:r>
      <w:proofErr w:type="gramEnd"/>
      <w:r w:rsidR="00CF4595" w:rsidRPr="00CF4595">
        <w:rPr>
          <w:sz w:val="28"/>
          <w:szCs w:val="28"/>
        </w:rPr>
        <w:t>. Красноярск, Коммунальный мост, 103 м от выезда с о. Отдыха, справа, движение на правый берег</w:t>
      </w:r>
      <w:r w:rsidR="00E91CD0" w:rsidRPr="00CF4595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EC19E5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 xml:space="preserve">седатель комиссии: </w:t>
      </w:r>
      <w:proofErr w:type="spellStart"/>
      <w:r>
        <w:rPr>
          <w:sz w:val="28"/>
          <w:szCs w:val="28"/>
        </w:rPr>
        <w:t>Лапицкий</w:t>
      </w:r>
      <w:proofErr w:type="spellEnd"/>
      <w:r>
        <w:rPr>
          <w:sz w:val="28"/>
          <w:szCs w:val="28"/>
        </w:rPr>
        <w:t xml:space="preserve"> А.Г.</w:t>
      </w:r>
      <w:r w:rsidRPr="005E5E30">
        <w:rPr>
          <w:sz w:val="28"/>
          <w:szCs w:val="28"/>
        </w:rPr>
        <w:t xml:space="preserve"> – заместитель Главы города – руководитель </w:t>
      </w:r>
      <w:r>
        <w:rPr>
          <w:sz w:val="28"/>
          <w:szCs w:val="28"/>
        </w:rPr>
        <w:t>департамента градостроительства</w:t>
      </w:r>
      <w:r w:rsidRPr="009472A9">
        <w:rPr>
          <w:sz w:val="28"/>
          <w:szCs w:val="28"/>
        </w:rPr>
        <w:t xml:space="preserve"> </w:t>
      </w:r>
      <w:r w:rsidRPr="005E5E30">
        <w:rPr>
          <w:sz w:val="28"/>
          <w:szCs w:val="28"/>
        </w:rPr>
        <w:t>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EC19E5" w:rsidRPr="00850C30" w:rsidRDefault="00EC19E5" w:rsidP="00EC19E5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2462">
              <w:rPr>
                <w:sz w:val="28"/>
                <w:szCs w:val="28"/>
              </w:rPr>
              <w:t>9:06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3A2462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A2462" w:rsidRDefault="003A2462" w:rsidP="003A24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CF4595" w:rsidRPr="00934237" w:rsidRDefault="003A2462" w:rsidP="003A24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15:17</w:t>
            </w:r>
          </w:p>
        </w:tc>
        <w:tc>
          <w:tcPr>
            <w:tcW w:w="6378" w:type="dxa"/>
          </w:tcPr>
          <w:p w:rsidR="00CF4595" w:rsidRPr="00934237" w:rsidRDefault="003A2462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A2462" w:rsidRPr="00934237" w:rsidTr="00AC2BE1">
        <w:tblPrEx>
          <w:tblLook w:val="04A0"/>
        </w:tblPrEx>
        <w:tc>
          <w:tcPr>
            <w:tcW w:w="1985" w:type="dxa"/>
          </w:tcPr>
          <w:p w:rsidR="003A2462" w:rsidRPr="00934237" w:rsidRDefault="003A246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A2462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3A2462" w:rsidRPr="00934237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5:51</w:t>
            </w:r>
          </w:p>
        </w:tc>
        <w:tc>
          <w:tcPr>
            <w:tcW w:w="6378" w:type="dxa"/>
          </w:tcPr>
          <w:p w:rsidR="003A2462" w:rsidRPr="00934237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A2462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3A2462" w:rsidRPr="00934237" w:rsidRDefault="003A246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A2462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3A2462" w:rsidRPr="00934237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3A2462" w:rsidRPr="00934237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A2462" w:rsidRPr="00934237" w:rsidTr="00AC2BE1">
        <w:tblPrEx>
          <w:tblLook w:val="04A0"/>
        </w:tblPrEx>
        <w:tc>
          <w:tcPr>
            <w:tcW w:w="1985" w:type="dxa"/>
          </w:tcPr>
          <w:p w:rsidR="003A2462" w:rsidRPr="00934237" w:rsidRDefault="003A246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A2462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3A2462" w:rsidRPr="00934237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</w:t>
            </w:r>
            <w:r w:rsidR="00380B1E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A2462" w:rsidRPr="00934237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A2462" w:rsidRPr="00934237" w:rsidTr="00AC2BE1">
        <w:tblPrEx>
          <w:tblLook w:val="04A0"/>
        </w:tblPrEx>
        <w:tc>
          <w:tcPr>
            <w:tcW w:w="1985" w:type="dxa"/>
          </w:tcPr>
          <w:p w:rsidR="003A2462" w:rsidRPr="00934237" w:rsidRDefault="003A246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A2462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3A2462" w:rsidRPr="00934237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380B1E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3A2462" w:rsidRPr="00934237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380B1E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г. Красноярск, Коммунальный</w:t>
            </w:r>
            <w:proofErr w:type="gramEnd"/>
            <w:r w:rsidRPr="00CF4595">
              <w:rPr>
                <w:sz w:val="28"/>
                <w:szCs w:val="28"/>
              </w:rPr>
              <w:t xml:space="preserve"> мост, 103 м от выезда с о. Отдыха, справа, движение на правый берег</w:t>
            </w:r>
            <w:r w:rsidRPr="002363A7">
              <w:rPr>
                <w:color w:val="000000"/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80B1E" w:rsidRPr="00934237" w:rsidTr="0069539C">
        <w:tc>
          <w:tcPr>
            <w:tcW w:w="709" w:type="dxa"/>
          </w:tcPr>
          <w:p w:rsidR="00380B1E" w:rsidRPr="00934237" w:rsidRDefault="00380B1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80B1E" w:rsidRPr="00934237" w:rsidTr="0069539C">
        <w:tc>
          <w:tcPr>
            <w:tcW w:w="709" w:type="dxa"/>
          </w:tcPr>
          <w:p w:rsidR="00380B1E" w:rsidRPr="00934237" w:rsidRDefault="00380B1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80B1E" w:rsidRPr="00934237" w:rsidRDefault="00380B1E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80B1E" w:rsidRPr="00934237" w:rsidTr="0069539C">
        <w:tc>
          <w:tcPr>
            <w:tcW w:w="709" w:type="dxa"/>
          </w:tcPr>
          <w:p w:rsidR="00380B1E" w:rsidRPr="00934237" w:rsidRDefault="00380B1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80B1E" w:rsidRPr="00934237" w:rsidRDefault="00380B1E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80B1E" w:rsidRPr="00934237" w:rsidTr="0069539C">
        <w:tc>
          <w:tcPr>
            <w:tcW w:w="709" w:type="dxa"/>
          </w:tcPr>
          <w:p w:rsidR="00380B1E" w:rsidRPr="00934237" w:rsidRDefault="00380B1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80B1E" w:rsidRPr="00934237" w:rsidRDefault="00380B1E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80B1E" w:rsidRPr="00934237" w:rsidTr="0069539C">
        <w:tc>
          <w:tcPr>
            <w:tcW w:w="709" w:type="dxa"/>
          </w:tcPr>
          <w:p w:rsidR="00380B1E" w:rsidRPr="00934237" w:rsidRDefault="00380B1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80B1E" w:rsidRPr="00934237" w:rsidRDefault="00380B1E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80B1E" w:rsidRPr="00934237" w:rsidTr="0069539C">
        <w:tc>
          <w:tcPr>
            <w:tcW w:w="709" w:type="dxa"/>
          </w:tcPr>
          <w:p w:rsidR="00380B1E" w:rsidRPr="00934237" w:rsidRDefault="00380B1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80B1E" w:rsidRPr="00934237" w:rsidRDefault="00380B1E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EC19E5" w:rsidRPr="00850C30" w:rsidRDefault="00EC19E5" w:rsidP="00EC19E5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Лапицкий</w:t>
      </w:r>
      <w:proofErr w:type="spellEnd"/>
      <w:r>
        <w:rPr>
          <w:sz w:val="28"/>
          <w:szCs w:val="28"/>
        </w:rPr>
        <w:t xml:space="preserve"> А.Г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371C5">
        <w:pPr>
          <w:pStyle w:val="af2"/>
          <w:jc w:val="center"/>
        </w:pPr>
        <w:fldSimple w:instr=" PAGE   \* MERGEFORMAT ">
          <w:r w:rsidR="00917A24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Cg8dhfn3V085OP7KAbpZSlYLgkCEOUkX8JyhaNzgbEM=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OH/cHTl8R50GsP63UWeBfy+hKMWKfsv82yGanAfx+Jp2aBKHz8QnhJu36BPDGfuI5mOJ47kt
    rbwqkDeXW2VoCQ==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J5bSO94lfret+ouWEk8GUhW+Kvw=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Q1FTAToaB4Y3ZYuIwGzW2L+80Zc=</DigestValue>
      </Reference>
      <Reference URI="/word/footer1.xml?ContentType=application/vnd.openxmlformats-officedocument.wordprocessingml.footer+xml">
        <DigestMethod Algorithm="http://www.w3.org/2000/09/xmldsig#sha1"/>
        <DigestValue>9+hUdL/zp07KOodLpwZznrJZbB0=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MAl05r8Sz49lsrb1FPi6CSCXN6w=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0AB2D1C-B468-4B24-ADCC-475B9AC3E5AE}"/>
</file>

<file path=customXml/itemProps2.xml><?xml version="1.0" encoding="utf-8"?>
<ds:datastoreItem xmlns:ds="http://schemas.openxmlformats.org/officeDocument/2006/customXml" ds:itemID="{ACF2097A-C8C6-444F-8F86-0B4FDB16FBA8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AA1AD8CF-5D08-48DE-BF4C-812FC5221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632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5154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5</cp:revision>
  <cp:lastPrinted>2013-11-08T02:14:00Z</cp:lastPrinted>
  <dcterms:created xsi:type="dcterms:W3CDTF">2013-11-10T14:45:00Z</dcterms:created>
  <dcterms:modified xsi:type="dcterms:W3CDTF">2013-11-10T15:10:00Z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